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24" w:rsidRDefault="005D2792" w:rsidP="00CC08AC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PHÂN PHỐI CHƯƠNG TRÌNH MÔN THIẾT KẾ RẬP (tích hợp)</w:t>
      </w:r>
    </w:p>
    <w:p w:rsidR="00CC08AC" w:rsidRDefault="00CC08AC">
      <w:pPr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10"/>
        <w:gridCol w:w="4202"/>
        <w:gridCol w:w="809"/>
        <w:gridCol w:w="1613"/>
        <w:gridCol w:w="1525"/>
        <w:gridCol w:w="917"/>
      </w:tblGrid>
      <w:tr w:rsidR="005D2792" w:rsidRPr="00CC08AC" w:rsidTr="005D2792">
        <w:tc>
          <w:tcPr>
            <w:tcW w:w="510" w:type="dxa"/>
            <w:vMerge w:val="restart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4202" w:type="dxa"/>
            <w:vMerge w:val="restart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Tên các bài trong học phần</w:t>
            </w:r>
          </w:p>
        </w:tc>
        <w:tc>
          <w:tcPr>
            <w:tcW w:w="4864" w:type="dxa"/>
            <w:gridSpan w:val="4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Thời gian (giờ)</w:t>
            </w:r>
          </w:p>
        </w:tc>
      </w:tr>
      <w:tr w:rsidR="005D2792" w:rsidRPr="00CC08AC" w:rsidTr="005D2792">
        <w:tc>
          <w:tcPr>
            <w:tcW w:w="510" w:type="dxa"/>
            <w:vMerge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02" w:type="dxa"/>
            <w:vMerge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Tổng số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Lý thuyết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Thực hành/ thực tập/ thí ngiệm/ bài tập/ thảo luận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Kiểm tra</w:t>
            </w:r>
          </w:p>
        </w:tc>
      </w:tr>
      <w:tr w:rsidR="005D2792" w:rsidRPr="00CC08AC" w:rsidTr="006A64B3">
        <w:tc>
          <w:tcPr>
            <w:tcW w:w="9576" w:type="dxa"/>
            <w:gridSpan w:val="6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Lý thuyết</w:t>
            </w: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1: Đọc và dịch một số thuật ngữ tiếng anh trong bảng TCKT, cách sử dụng hệ thống các đơn vị đo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1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1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 xml:space="preserve">Chương 2: Khái niệm – cơ sở – nguyên tắc – yêu cầu thiết kế mẫu rập 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3: Phương pháp thiết kế mẫu theo tài liệu kỹ thuật và theo mẫu chuẩn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3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1</w:t>
            </w: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4: Khái niệm – cơ sở – nguyên tắc – yêu cầu nhảy mẫu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5: Các bước tiến hành nhảy mẫu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6: Khái niệm – cơ sở – nguyên tắc – yêu cầu giác sơ đồ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D2792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7: Các bước tiến hành giác sơ đồ</w:t>
            </w:r>
          </w:p>
        </w:tc>
        <w:tc>
          <w:tcPr>
            <w:tcW w:w="809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3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2</w:t>
            </w:r>
          </w:p>
        </w:tc>
        <w:tc>
          <w:tcPr>
            <w:tcW w:w="1525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1</w:t>
            </w:r>
          </w:p>
        </w:tc>
      </w:tr>
      <w:tr w:rsidR="005D2792" w:rsidRPr="00CC08AC" w:rsidTr="00A01D19">
        <w:tc>
          <w:tcPr>
            <w:tcW w:w="9576" w:type="dxa"/>
            <w:gridSpan w:val="6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Thực hành</w:t>
            </w: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202" w:type="dxa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8: Thực Hành Thiết Kế Mẫu Theo Mẫu Chuẩn Sản Phẩm Áo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202" w:type="dxa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9: Thực Hành Thiết Kế Mẫu Theo Mẫu Chuẩn Sản Phẩm Quần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202" w:type="dxa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10: Thực Hành Thiết Kế Mẫu Theo Mẫu Chuẩn Sản Phẩm Thời Trang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202" w:type="dxa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11: Thực Hành Thiết Kế Mẫu Theo Tài Liệu Kỹ Thuật Sản Phẩm Áo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4202" w:type="dxa"/>
          </w:tcPr>
          <w:p w:rsidR="005D2792" w:rsidRPr="00CC08AC" w:rsidRDefault="005D2792" w:rsidP="005D2792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12: Thực Hành Thiết Kế Mẫu Theo Tài Liệu Kỹ Thuật Sản Phẩm Quần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CC08AC" w:rsidRPr="00CC08AC" w:rsidTr="0052700A">
        <w:tc>
          <w:tcPr>
            <w:tcW w:w="510" w:type="dxa"/>
            <w:vAlign w:val="center"/>
          </w:tcPr>
          <w:p w:rsidR="00CC08AC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4202" w:type="dxa"/>
          </w:tcPr>
          <w:p w:rsidR="00CC08AC" w:rsidRPr="00CC08AC" w:rsidRDefault="00CC08AC" w:rsidP="005D2792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13</w:t>
            </w:r>
            <w:r>
              <w:rPr>
                <w:rFonts w:ascii="Times New Roman" w:hAnsi="Times New Roman"/>
              </w:rPr>
              <w:t xml:space="preserve">: </w:t>
            </w:r>
            <w:r w:rsidRPr="00CC08AC">
              <w:rPr>
                <w:rFonts w:ascii="Times New Roman" w:hAnsi="Times New Roman"/>
              </w:rPr>
              <w:t>Thực hành may mẫu sản phẩm áo chemise</w:t>
            </w:r>
            <w:r>
              <w:rPr>
                <w:rFonts w:ascii="Times New Roman" w:hAnsi="Times New Roman"/>
              </w:rPr>
              <w:t xml:space="preserve"> nam</w:t>
            </w:r>
          </w:p>
        </w:tc>
        <w:tc>
          <w:tcPr>
            <w:tcW w:w="809" w:type="dxa"/>
            <w:vAlign w:val="center"/>
          </w:tcPr>
          <w:p w:rsidR="00CC08AC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613" w:type="dxa"/>
            <w:vAlign w:val="center"/>
          </w:tcPr>
          <w:p w:rsidR="00CC08AC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CC08AC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17" w:type="dxa"/>
            <w:vAlign w:val="center"/>
          </w:tcPr>
          <w:p w:rsidR="00CC08AC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4202" w:type="dxa"/>
          </w:tcPr>
          <w:p w:rsidR="005D2792" w:rsidRPr="00CC08AC" w:rsidRDefault="005D2792" w:rsidP="00CC08AC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1</w:t>
            </w:r>
            <w:r w:rsidR="00CC08AC">
              <w:rPr>
                <w:rFonts w:ascii="Times New Roman" w:hAnsi="Times New Roman"/>
              </w:rPr>
              <w:t>4</w:t>
            </w:r>
            <w:r w:rsidRPr="00CC08AC">
              <w:rPr>
                <w:rFonts w:ascii="Times New Roman" w:hAnsi="Times New Roman"/>
              </w:rPr>
              <w:t>: Nhảy Mẫu Sản Phẩm Áo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52700A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4202" w:type="dxa"/>
          </w:tcPr>
          <w:p w:rsidR="005D2792" w:rsidRPr="00CC08AC" w:rsidRDefault="005D2792" w:rsidP="00CC08AC">
            <w:pPr>
              <w:jc w:val="both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</w:rPr>
              <w:t>Chương 1</w:t>
            </w:r>
            <w:r w:rsidR="00CC08AC">
              <w:rPr>
                <w:rFonts w:ascii="Times New Roman" w:hAnsi="Times New Roman"/>
              </w:rPr>
              <w:t>5</w:t>
            </w:r>
            <w:r w:rsidRPr="00CC08AC">
              <w:rPr>
                <w:rFonts w:ascii="Times New Roman" w:hAnsi="Times New Roman"/>
              </w:rPr>
              <w:t>: Nhảy Mẫu Sản Phẩm Quần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4F635E">
        <w:tc>
          <w:tcPr>
            <w:tcW w:w="510" w:type="dxa"/>
            <w:vAlign w:val="center"/>
          </w:tcPr>
          <w:p w:rsidR="005D2792" w:rsidRPr="00CC08AC" w:rsidRDefault="00040F30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4202" w:type="dxa"/>
            <w:vAlign w:val="center"/>
          </w:tcPr>
          <w:p w:rsidR="005D2792" w:rsidRPr="00CC08AC" w:rsidRDefault="005D2792" w:rsidP="00CC08AC">
            <w:pPr>
              <w:jc w:val="both"/>
              <w:rPr>
                <w:rFonts w:ascii="Times New Roman" w:hAnsi="Times New Roman"/>
              </w:rPr>
            </w:pPr>
            <w:r w:rsidRPr="00CC08AC">
              <w:rPr>
                <w:rFonts w:ascii="Times New Roman" w:hAnsi="Times New Roman"/>
              </w:rPr>
              <w:t>Chương 1</w:t>
            </w:r>
            <w:r w:rsidR="00CC08AC">
              <w:rPr>
                <w:rFonts w:ascii="Times New Roman" w:hAnsi="Times New Roman"/>
              </w:rPr>
              <w:t>6</w:t>
            </w:r>
            <w:r w:rsidRPr="00CC08AC">
              <w:rPr>
                <w:rFonts w:ascii="Times New Roman" w:hAnsi="Times New Roman"/>
              </w:rPr>
              <w:t>: Giác Sơ Đồ Trên Loại Vải Trơn, Vải Một Chiều</w:t>
            </w:r>
            <w:r w:rsidR="00CC08AC">
              <w:rPr>
                <w:rFonts w:ascii="Times New Roman" w:hAnsi="Times New Roman"/>
              </w:rPr>
              <w:t xml:space="preserve">, </w:t>
            </w:r>
            <w:r w:rsidR="00CC08AC" w:rsidRPr="00CC08AC">
              <w:rPr>
                <w:rFonts w:ascii="Times New Roman" w:hAnsi="Times New Roman"/>
              </w:rPr>
              <w:t>Vải Có Chu Kỳ</w:t>
            </w:r>
          </w:p>
        </w:tc>
        <w:tc>
          <w:tcPr>
            <w:tcW w:w="809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13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Align w:val="center"/>
          </w:tcPr>
          <w:p w:rsidR="005D2792" w:rsidRPr="00CC08AC" w:rsidRDefault="00CC08AC" w:rsidP="005D27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7" w:type="dxa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</w:rPr>
            </w:pPr>
          </w:p>
        </w:tc>
      </w:tr>
      <w:tr w:rsidR="005D2792" w:rsidRPr="00CC08AC" w:rsidTr="009B4BC8">
        <w:tc>
          <w:tcPr>
            <w:tcW w:w="4712" w:type="dxa"/>
            <w:gridSpan w:val="2"/>
            <w:vAlign w:val="center"/>
          </w:tcPr>
          <w:p w:rsidR="005D2792" w:rsidRPr="00CC08AC" w:rsidRDefault="005D2792" w:rsidP="005D2792">
            <w:pPr>
              <w:jc w:val="center"/>
              <w:rPr>
                <w:rFonts w:ascii="Times New Roman" w:hAnsi="Times New Roman"/>
                <w:b/>
              </w:rPr>
            </w:pPr>
            <w:r w:rsidRPr="00CC08AC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809" w:type="dxa"/>
            <w:vAlign w:val="center"/>
          </w:tcPr>
          <w:p w:rsidR="005D2792" w:rsidRPr="00040F30" w:rsidRDefault="00CC08AC" w:rsidP="005D2792">
            <w:pPr>
              <w:jc w:val="center"/>
              <w:rPr>
                <w:rFonts w:ascii="Times New Roman" w:hAnsi="Times New Roman"/>
                <w:b/>
              </w:rPr>
            </w:pPr>
            <w:r w:rsidRPr="00040F30">
              <w:rPr>
                <w:rFonts w:ascii="Times New Roman" w:hAnsi="Times New Roman"/>
                <w:b/>
              </w:rPr>
              <w:t>75</w:t>
            </w:r>
          </w:p>
        </w:tc>
        <w:tc>
          <w:tcPr>
            <w:tcW w:w="1613" w:type="dxa"/>
            <w:vAlign w:val="center"/>
          </w:tcPr>
          <w:p w:rsidR="005D2792" w:rsidRPr="00040F30" w:rsidRDefault="00CC08AC" w:rsidP="00CC08AC">
            <w:pPr>
              <w:jc w:val="center"/>
              <w:rPr>
                <w:rFonts w:ascii="Times New Roman" w:hAnsi="Times New Roman"/>
                <w:b/>
              </w:rPr>
            </w:pPr>
            <w:r w:rsidRPr="00040F30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525" w:type="dxa"/>
            <w:vAlign w:val="center"/>
          </w:tcPr>
          <w:p w:rsidR="005D2792" w:rsidRPr="00040F30" w:rsidRDefault="00CC08AC" w:rsidP="005D2792">
            <w:pPr>
              <w:jc w:val="center"/>
              <w:rPr>
                <w:rFonts w:ascii="Times New Roman" w:hAnsi="Times New Roman"/>
                <w:b/>
              </w:rPr>
            </w:pPr>
            <w:r w:rsidRPr="00040F30">
              <w:rPr>
                <w:rFonts w:ascii="Times New Roman" w:hAnsi="Times New Roman"/>
                <w:b/>
              </w:rPr>
              <w:t>60</w:t>
            </w:r>
          </w:p>
        </w:tc>
        <w:tc>
          <w:tcPr>
            <w:tcW w:w="917" w:type="dxa"/>
            <w:vAlign w:val="center"/>
          </w:tcPr>
          <w:p w:rsidR="005D2792" w:rsidRPr="00040F30" w:rsidRDefault="00CC08AC" w:rsidP="005D2792">
            <w:pPr>
              <w:jc w:val="center"/>
              <w:rPr>
                <w:rFonts w:ascii="Times New Roman" w:hAnsi="Times New Roman"/>
                <w:b/>
              </w:rPr>
            </w:pPr>
            <w:r w:rsidRPr="00040F30">
              <w:rPr>
                <w:rFonts w:ascii="Times New Roman" w:hAnsi="Times New Roman"/>
                <w:b/>
              </w:rPr>
              <w:t>2</w:t>
            </w:r>
          </w:p>
        </w:tc>
      </w:tr>
    </w:tbl>
    <w:p w:rsidR="005D2792" w:rsidRDefault="005D2792" w:rsidP="005D2792"/>
    <w:sectPr w:rsidR="005D2792" w:rsidSect="005D2792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D2792"/>
    <w:rsid w:val="00040F30"/>
    <w:rsid w:val="002C5124"/>
    <w:rsid w:val="005D2792"/>
    <w:rsid w:val="006D5985"/>
    <w:rsid w:val="00AB1DDE"/>
    <w:rsid w:val="00CC08AC"/>
    <w:rsid w:val="00D63F14"/>
    <w:rsid w:val="00F42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792"/>
    <w:pPr>
      <w:jc w:val="left"/>
    </w:pPr>
    <w:rPr>
      <w:rFonts w:ascii="VNI-Times" w:eastAsia="Times New Roman" w:hAnsi="VNI-Times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2792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3</cp:revision>
  <dcterms:created xsi:type="dcterms:W3CDTF">2019-02-14T02:13:00Z</dcterms:created>
  <dcterms:modified xsi:type="dcterms:W3CDTF">2019-02-14T02:39:00Z</dcterms:modified>
</cp:coreProperties>
</file>